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E2BF" w14:textId="648C6E6F" w:rsidR="005D3467" w:rsidRPr="00301FCF" w:rsidRDefault="00901C0E" w:rsidP="00301FCF">
      <w:pPr>
        <w:pStyle w:val="ReslaTiitleofarticle"/>
      </w:pPr>
      <w:proofErr w:type="spellStart"/>
      <w:r w:rsidRPr="00301FCF">
        <w:t>RESLA_Title</w:t>
      </w:r>
      <w:proofErr w:type="spellEnd"/>
      <w:r w:rsidRPr="00301FCF">
        <w:t xml:space="preserve"> </w:t>
      </w:r>
      <w:proofErr w:type="spellStart"/>
      <w:r w:rsidRPr="00301FCF">
        <w:t>of</w:t>
      </w:r>
      <w:proofErr w:type="spellEnd"/>
      <w:r w:rsidRPr="00301FCF">
        <w:t xml:space="preserve"> </w:t>
      </w:r>
      <w:proofErr w:type="spellStart"/>
      <w:r w:rsidRPr="00301FCF">
        <w:t>the</w:t>
      </w:r>
      <w:proofErr w:type="spellEnd"/>
      <w:r w:rsidRPr="00301FCF">
        <w:t xml:space="preserve"> </w:t>
      </w:r>
      <w:proofErr w:type="spellStart"/>
      <w:r w:rsidRPr="00301FCF">
        <w:t>Article</w:t>
      </w:r>
      <w:proofErr w:type="spellEnd"/>
      <w:r w:rsidRPr="00301FCF">
        <w:t xml:space="preserve"> / Título del Artículo</w:t>
      </w:r>
    </w:p>
    <w:p w14:paraId="0DF9CCCE" w14:textId="1834B102" w:rsidR="00214999" w:rsidRPr="00214999" w:rsidRDefault="00214999" w:rsidP="00762040">
      <w:pPr>
        <w:pStyle w:val="RESLAAuthors"/>
        <w:spacing w:before="0" w:after="0"/>
      </w:pPr>
      <w:proofErr w:type="spellStart"/>
      <w:r w:rsidRPr="00762040">
        <w:rPr>
          <w:bCs/>
          <w:shd w:val="clear" w:color="auto" w:fill="FFFFFF"/>
        </w:rPr>
        <w:t>Author’s</w:t>
      </w:r>
      <w:proofErr w:type="spellEnd"/>
      <w:r w:rsidRPr="00214999">
        <w:t xml:space="preserve"> </w:t>
      </w:r>
      <w:proofErr w:type="spellStart"/>
      <w:r w:rsidRPr="00214999">
        <w:t>name</w:t>
      </w:r>
      <w:proofErr w:type="spellEnd"/>
      <w:r w:rsidRPr="00214999">
        <w:t>(s)</w:t>
      </w:r>
    </w:p>
    <w:p w14:paraId="31DC704D" w14:textId="348C85E7" w:rsidR="00214999" w:rsidRPr="001D4560" w:rsidRDefault="00214999" w:rsidP="00762040">
      <w:pPr>
        <w:pStyle w:val="RESLAaafiliation"/>
        <w:spacing w:before="0" w:after="0"/>
      </w:pPr>
      <w:proofErr w:type="spellStart"/>
      <w:r w:rsidRPr="001D4560">
        <w:t>Affiliation</w:t>
      </w:r>
      <w:proofErr w:type="spellEnd"/>
      <w:r w:rsidRPr="001D4560">
        <w:t xml:space="preserve"> · DOI no.</w:t>
      </w:r>
    </w:p>
    <w:p w14:paraId="307695FC" w14:textId="6CA97666" w:rsidR="00766503" w:rsidRPr="00C3083F" w:rsidRDefault="00000000" w:rsidP="00C76A18">
      <w:pPr>
        <w:pStyle w:val="RESLAAbstract"/>
        <w:spacing w:after="0"/>
      </w:pPr>
      <w:proofErr w:type="spellStart"/>
      <w:r w:rsidRPr="00C3083F">
        <w:t>Abstract</w:t>
      </w:r>
      <w:proofErr w:type="spellEnd"/>
      <w:r w:rsidR="00840E58" w:rsidRPr="00C3083F">
        <w:t xml:space="preserve">: </w:t>
      </w:r>
      <w:proofErr w:type="spellStart"/>
      <w:r w:rsidR="00611958" w:rsidRPr="00C3083F">
        <w:t>RESLA_</w:t>
      </w:r>
      <w:r w:rsidR="00611958" w:rsidRPr="00C76A18">
        <w:rPr>
          <w:bCs/>
          <w:sz w:val="21"/>
          <w:szCs w:val="21"/>
          <w:shd w:val="clear" w:color="auto" w:fill="FFFFFF"/>
        </w:rPr>
        <w:t>Abstract</w:t>
      </w:r>
      <w:proofErr w:type="spellEnd"/>
      <w:r w:rsidR="00611958" w:rsidRPr="00C3083F">
        <w:t xml:space="preserve"> </w:t>
      </w:r>
      <w:proofErr w:type="spellStart"/>
      <w:r w:rsidRPr="00C3083F">
        <w:t>Write</w:t>
      </w:r>
      <w:proofErr w:type="spellEnd"/>
      <w:r w:rsidRPr="00C3083F">
        <w:t xml:space="preserve"> </w:t>
      </w:r>
      <w:proofErr w:type="spellStart"/>
      <w:r w:rsidRPr="00C3083F">
        <w:t>your</w:t>
      </w:r>
      <w:proofErr w:type="spellEnd"/>
      <w:r w:rsidRPr="00C3083F">
        <w:t xml:space="preserve"> </w:t>
      </w:r>
      <w:proofErr w:type="spellStart"/>
      <w:r w:rsidRPr="00C3083F">
        <w:t>abstract</w:t>
      </w:r>
      <w:proofErr w:type="spellEnd"/>
      <w:r w:rsidRPr="00C3083F">
        <w:t xml:space="preserve"> </w:t>
      </w:r>
      <w:proofErr w:type="spellStart"/>
      <w:r w:rsidRPr="00C3083F">
        <w:t>here</w:t>
      </w:r>
      <w:proofErr w:type="spellEnd"/>
      <w:r w:rsidRPr="00C3083F">
        <w:t>.</w:t>
      </w:r>
    </w:p>
    <w:p w14:paraId="707BF121" w14:textId="29904FBA" w:rsidR="00214999" w:rsidRPr="00214999" w:rsidRDefault="00000000" w:rsidP="00C76A18">
      <w:pPr>
        <w:pStyle w:val="RESLAKeywords"/>
        <w:spacing w:after="0" w:line="240" w:lineRule="auto"/>
        <w:ind w:left="284"/>
      </w:pPr>
      <w:proofErr w:type="spellStart"/>
      <w:r w:rsidRPr="00214999">
        <w:t>Keywords</w:t>
      </w:r>
      <w:proofErr w:type="spellEnd"/>
      <w:r w:rsidR="00840E58" w:rsidRPr="00214999">
        <w:t xml:space="preserve">: </w:t>
      </w:r>
      <w:proofErr w:type="spellStart"/>
      <w:r w:rsidR="00611958" w:rsidRPr="00214999">
        <w:t>RESLA_Keywords</w:t>
      </w:r>
      <w:proofErr w:type="spellEnd"/>
      <w:r w:rsidR="00611958" w:rsidRPr="00214999">
        <w:t xml:space="preserve"> </w:t>
      </w:r>
      <w:proofErr w:type="spellStart"/>
      <w:r w:rsidRPr="00214999">
        <w:t>linguistics</w:t>
      </w:r>
      <w:proofErr w:type="spellEnd"/>
      <w:r w:rsidRPr="00214999">
        <w:t xml:space="preserve">, </w:t>
      </w:r>
      <w:proofErr w:type="spellStart"/>
      <w:r w:rsidRPr="00214999">
        <w:t>applied</w:t>
      </w:r>
      <w:proofErr w:type="spellEnd"/>
      <w:r w:rsidRPr="00214999">
        <w:t xml:space="preserve"> </w:t>
      </w:r>
      <w:proofErr w:type="spellStart"/>
      <w:r w:rsidRPr="00214999">
        <w:t>linguistics</w:t>
      </w:r>
      <w:proofErr w:type="spellEnd"/>
      <w:r w:rsidRPr="00214999">
        <w:t xml:space="preserve">, </w:t>
      </w:r>
      <w:proofErr w:type="spellStart"/>
      <w:r w:rsidRPr="00214999">
        <w:t>discourse</w:t>
      </w:r>
      <w:proofErr w:type="spellEnd"/>
      <w:r w:rsidRPr="00214999">
        <w:t xml:space="preserve"> </w:t>
      </w:r>
      <w:r w:rsidR="005D3467">
        <w:t>análisis.</w:t>
      </w:r>
    </w:p>
    <w:p w14:paraId="44B1E495" w14:textId="77777777" w:rsidR="00766503" w:rsidRPr="005D3467" w:rsidRDefault="00000000" w:rsidP="005D3467">
      <w:pPr>
        <w:pStyle w:val="RESLAfirstlevel"/>
      </w:pPr>
      <w:r w:rsidRPr="005D3467">
        <w:t xml:space="preserve">RESLA </w:t>
      </w:r>
      <w:proofErr w:type="spellStart"/>
      <w:r w:rsidR="00BA3731" w:rsidRPr="005D3467">
        <w:t>first</w:t>
      </w:r>
      <w:proofErr w:type="spellEnd"/>
      <w:r w:rsidR="00BA3731" w:rsidRPr="005D3467">
        <w:t xml:space="preserve"> </w:t>
      </w:r>
      <w:proofErr w:type="spellStart"/>
      <w:r w:rsidR="00BA3731" w:rsidRPr="005D3467">
        <w:t>level</w:t>
      </w:r>
      <w:proofErr w:type="spellEnd"/>
    </w:p>
    <w:p w14:paraId="779B13F3" w14:textId="77777777" w:rsidR="00FA56B0" w:rsidRPr="0033178C" w:rsidRDefault="00000000" w:rsidP="001D4560">
      <w:pPr>
        <w:pStyle w:val="RESLAnormal"/>
        <w:spacing w:after="240"/>
      </w:pPr>
      <w:r w:rsidRPr="0033178C">
        <w:t xml:space="preserve">This is a normal paragraph using </w:t>
      </w:r>
      <w:proofErr w:type="spellStart"/>
      <w:r w:rsidRPr="0033178C">
        <w:t>RESLA_normal</w:t>
      </w:r>
      <w:proofErr w:type="spellEnd"/>
      <w:r w:rsidRPr="0033178C">
        <w:t xml:space="preserve"> style.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2210"/>
        <w:gridCol w:w="2209"/>
        <w:gridCol w:w="2209"/>
      </w:tblGrid>
      <w:tr w:rsidR="00D43172" w:rsidRPr="005D3467" w14:paraId="1BBDA126" w14:textId="77777777" w:rsidTr="001D4560">
        <w:tc>
          <w:tcPr>
            <w:tcW w:w="2394" w:type="dxa"/>
            <w:shd w:val="clear" w:color="auto" w:fill="auto"/>
          </w:tcPr>
          <w:p w14:paraId="135939BB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  <w:tc>
          <w:tcPr>
            <w:tcW w:w="2394" w:type="dxa"/>
            <w:shd w:val="clear" w:color="auto" w:fill="auto"/>
          </w:tcPr>
          <w:p w14:paraId="6108765A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  <w:tc>
          <w:tcPr>
            <w:tcW w:w="2394" w:type="dxa"/>
            <w:shd w:val="clear" w:color="auto" w:fill="auto"/>
          </w:tcPr>
          <w:p w14:paraId="1CB1361C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  <w:tc>
          <w:tcPr>
            <w:tcW w:w="2394" w:type="dxa"/>
            <w:shd w:val="clear" w:color="auto" w:fill="auto"/>
          </w:tcPr>
          <w:p w14:paraId="55759AB9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</w:tr>
      <w:tr w:rsidR="00D43172" w:rsidRPr="005D3467" w14:paraId="4178F308" w14:textId="77777777" w:rsidTr="001D4560">
        <w:tc>
          <w:tcPr>
            <w:tcW w:w="2394" w:type="dxa"/>
            <w:shd w:val="clear" w:color="auto" w:fill="auto"/>
          </w:tcPr>
          <w:p w14:paraId="54DBDE88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  <w:tc>
          <w:tcPr>
            <w:tcW w:w="2394" w:type="dxa"/>
            <w:shd w:val="clear" w:color="auto" w:fill="auto"/>
          </w:tcPr>
          <w:p w14:paraId="11F4FC4C" w14:textId="77777777" w:rsidR="00D43172" w:rsidRPr="005D3467" w:rsidRDefault="00D43172" w:rsidP="0033178C">
            <w:pPr>
              <w:pStyle w:val="RESLATabledata"/>
            </w:pPr>
            <w:r w:rsidRPr="005D3467">
              <w:t>45</w:t>
            </w:r>
          </w:p>
        </w:tc>
        <w:tc>
          <w:tcPr>
            <w:tcW w:w="2394" w:type="dxa"/>
            <w:shd w:val="clear" w:color="auto" w:fill="auto"/>
          </w:tcPr>
          <w:p w14:paraId="7E7FB0DE" w14:textId="77777777" w:rsidR="00D43172" w:rsidRPr="005D3467" w:rsidRDefault="00D43172" w:rsidP="0033178C">
            <w:pPr>
              <w:pStyle w:val="RESLATabledata"/>
            </w:pPr>
            <w:r w:rsidRPr="005D3467">
              <w:t>22</w:t>
            </w:r>
          </w:p>
        </w:tc>
        <w:tc>
          <w:tcPr>
            <w:tcW w:w="2394" w:type="dxa"/>
            <w:shd w:val="clear" w:color="auto" w:fill="auto"/>
          </w:tcPr>
          <w:p w14:paraId="03B13CDF" w14:textId="77777777" w:rsidR="00D43172" w:rsidRPr="005D3467" w:rsidRDefault="00D43172" w:rsidP="0033178C">
            <w:pPr>
              <w:pStyle w:val="RESLATabledata"/>
            </w:pPr>
            <w:r w:rsidRPr="005D3467">
              <w:t>8</w:t>
            </w:r>
          </w:p>
        </w:tc>
      </w:tr>
      <w:tr w:rsidR="00D43172" w:rsidRPr="005D3467" w14:paraId="2200B911" w14:textId="77777777" w:rsidTr="001D4560">
        <w:tc>
          <w:tcPr>
            <w:tcW w:w="2394" w:type="dxa"/>
            <w:shd w:val="clear" w:color="auto" w:fill="auto"/>
          </w:tcPr>
          <w:p w14:paraId="58104056" w14:textId="77777777" w:rsidR="00D43172" w:rsidRPr="005D3467" w:rsidRDefault="00D43172" w:rsidP="0033178C">
            <w:pPr>
              <w:pStyle w:val="RESLATable"/>
            </w:pPr>
            <w:r w:rsidRPr="005D3467">
              <w:t>Table</w:t>
            </w:r>
          </w:p>
        </w:tc>
        <w:tc>
          <w:tcPr>
            <w:tcW w:w="2394" w:type="dxa"/>
            <w:shd w:val="clear" w:color="auto" w:fill="auto"/>
          </w:tcPr>
          <w:p w14:paraId="0281198F" w14:textId="77777777" w:rsidR="00D43172" w:rsidRPr="005D3467" w:rsidRDefault="00D43172" w:rsidP="0033178C">
            <w:pPr>
              <w:pStyle w:val="RESLATabledata"/>
            </w:pPr>
            <w:r w:rsidRPr="005D3467">
              <w:t>17</w:t>
            </w:r>
          </w:p>
        </w:tc>
        <w:tc>
          <w:tcPr>
            <w:tcW w:w="2394" w:type="dxa"/>
            <w:shd w:val="clear" w:color="auto" w:fill="auto"/>
          </w:tcPr>
          <w:p w14:paraId="2DBE2F29" w14:textId="77777777" w:rsidR="00D43172" w:rsidRPr="005D3467" w:rsidRDefault="00D43172" w:rsidP="0033178C">
            <w:pPr>
              <w:pStyle w:val="RESLATabledata"/>
            </w:pPr>
            <w:r w:rsidRPr="005D3467">
              <w:t>21</w:t>
            </w:r>
          </w:p>
        </w:tc>
        <w:tc>
          <w:tcPr>
            <w:tcW w:w="2394" w:type="dxa"/>
            <w:shd w:val="clear" w:color="auto" w:fill="auto"/>
          </w:tcPr>
          <w:p w14:paraId="7423F1D0" w14:textId="77777777" w:rsidR="00D43172" w:rsidRPr="005D3467" w:rsidRDefault="00D43172" w:rsidP="0033178C">
            <w:pPr>
              <w:pStyle w:val="RESLATabledata"/>
            </w:pPr>
            <w:r w:rsidRPr="005D3467">
              <w:t>4</w:t>
            </w:r>
          </w:p>
        </w:tc>
      </w:tr>
    </w:tbl>
    <w:p w14:paraId="10C88870" w14:textId="77777777" w:rsidR="00D43172" w:rsidRPr="0033178C" w:rsidRDefault="00D43172" w:rsidP="00C90C60">
      <w:pPr>
        <w:pStyle w:val="RESLACaption"/>
      </w:pPr>
      <w:r w:rsidRPr="0033178C">
        <w:t xml:space="preserve">Table 1. </w:t>
      </w:r>
      <w:proofErr w:type="spellStart"/>
      <w:r w:rsidRPr="0033178C">
        <w:t>RESLA_Caption</w:t>
      </w:r>
      <w:proofErr w:type="spellEnd"/>
      <w:r w:rsidRPr="0033178C">
        <w:t xml:space="preserve"> Table (indicate source in the case of </w:t>
      </w:r>
      <w:r w:rsidRPr="00C90C60">
        <w:t>figures</w:t>
      </w:r>
      <w:r w:rsidRPr="0033178C">
        <w:t xml:space="preserve"> and pictures).</w:t>
      </w:r>
    </w:p>
    <w:p w14:paraId="7826DA32" w14:textId="77777777" w:rsidR="00766503" w:rsidRDefault="00BA3731" w:rsidP="005D3467">
      <w:pPr>
        <w:pStyle w:val="RESLAfirstlevel"/>
      </w:pPr>
      <w:r w:rsidRPr="00840E58">
        <w:t xml:space="preserve">RESLA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level</w:t>
      </w:r>
      <w:proofErr w:type="spellEnd"/>
    </w:p>
    <w:p w14:paraId="058DA222" w14:textId="77777777" w:rsidR="00611958" w:rsidRDefault="00611958" w:rsidP="00A350F1">
      <w:pPr>
        <w:pStyle w:val="RESLAnormal"/>
        <w:rPr>
          <w:lang w:val="es-ES"/>
        </w:rPr>
      </w:pPr>
      <w:r w:rsidRPr="00611958">
        <w:t>But that the meaning of this Experiment may more clearly appear, it is</w:t>
      </w:r>
      <w:r>
        <w:t xml:space="preserve"> </w:t>
      </w:r>
      <w:r w:rsidRPr="00611958">
        <w:t>to be considered that the Rays which are equally refrangible do fall</w:t>
      </w:r>
      <w:r>
        <w:t xml:space="preserve"> </w:t>
      </w:r>
      <w:r w:rsidRPr="00611958">
        <w:t xml:space="preserve">upon a Circle answering to the Sun's </w:t>
      </w:r>
      <w:r w:rsidRPr="00611958">
        <w:rPr>
          <w:i/>
          <w:iCs/>
        </w:rPr>
        <w:t>Disque</w:t>
      </w:r>
      <w:r w:rsidRPr="00611958">
        <w:t>. For this was proved in the</w:t>
      </w:r>
      <w:r>
        <w:t xml:space="preserve"> </w:t>
      </w:r>
      <w:proofErr w:type="spellStart"/>
      <w:r w:rsidRPr="00611958">
        <w:rPr>
          <w:lang w:val="es-ES"/>
        </w:rPr>
        <w:t>third</w:t>
      </w:r>
      <w:proofErr w:type="spellEnd"/>
      <w:r w:rsidRPr="00611958">
        <w:rPr>
          <w:lang w:val="es-ES"/>
        </w:rPr>
        <w:t xml:space="preserve"> </w:t>
      </w:r>
      <w:proofErr w:type="spellStart"/>
      <w:r w:rsidRPr="00611958">
        <w:rPr>
          <w:lang w:val="es-ES"/>
        </w:rPr>
        <w:t>Experiment</w:t>
      </w:r>
      <w:proofErr w:type="spellEnd"/>
      <w:r w:rsidRPr="00611958">
        <w:rPr>
          <w:lang w:val="es-ES"/>
        </w:rPr>
        <w:t>.</w:t>
      </w:r>
    </w:p>
    <w:p w14:paraId="2591B078" w14:textId="77777777" w:rsidR="00903229" w:rsidRPr="00611958" w:rsidRDefault="00903229" w:rsidP="0033178C">
      <w:pPr>
        <w:pStyle w:val="RESLAnormal"/>
      </w:pPr>
      <w:r>
        <w:rPr>
          <w:lang w:val="es-ES"/>
        </w:rPr>
        <w:tab/>
      </w:r>
      <w:r w:rsidRPr="00611958">
        <w:t>But that the meaning of this Experiment may more clearly appear, it is</w:t>
      </w:r>
      <w:r>
        <w:t xml:space="preserve"> </w:t>
      </w:r>
      <w:r w:rsidRPr="00611958">
        <w:t>to be considered that the Rays which are equally refrangible do fall</w:t>
      </w:r>
      <w:r>
        <w:t xml:space="preserve"> </w:t>
      </w:r>
      <w:r w:rsidRPr="00611958">
        <w:t xml:space="preserve">upon a Circle answering to the Sun's </w:t>
      </w:r>
      <w:r w:rsidRPr="00611958">
        <w:rPr>
          <w:i/>
          <w:iCs/>
        </w:rPr>
        <w:t>Disque</w:t>
      </w:r>
      <w:r w:rsidRPr="00611958">
        <w:t>. For this was proved in the</w:t>
      </w:r>
      <w:r>
        <w:t xml:space="preserve"> </w:t>
      </w:r>
      <w:proofErr w:type="spellStart"/>
      <w:r w:rsidRPr="00611958">
        <w:rPr>
          <w:lang w:val="es-ES"/>
        </w:rPr>
        <w:t>third</w:t>
      </w:r>
      <w:proofErr w:type="spellEnd"/>
      <w:r w:rsidRPr="00611958">
        <w:rPr>
          <w:lang w:val="es-ES"/>
        </w:rPr>
        <w:t xml:space="preserve"> </w:t>
      </w:r>
      <w:proofErr w:type="spellStart"/>
      <w:r w:rsidRPr="00611958">
        <w:rPr>
          <w:lang w:val="es-ES"/>
        </w:rPr>
        <w:t>Experiment</w:t>
      </w:r>
      <w:proofErr w:type="spellEnd"/>
      <w:r w:rsidRPr="00611958">
        <w:rPr>
          <w:lang w:val="es-ES"/>
        </w:rPr>
        <w:t>.</w:t>
      </w:r>
    </w:p>
    <w:p w14:paraId="612BB552" w14:textId="77777777" w:rsidR="00766503" w:rsidRPr="0033178C" w:rsidRDefault="00000000" w:rsidP="0033178C">
      <w:pPr>
        <w:pStyle w:val="RESLAsecondlevel"/>
      </w:pPr>
      <w:proofErr w:type="spellStart"/>
      <w:r w:rsidRPr="0033178C">
        <w:t>RESLA_</w:t>
      </w:r>
      <w:r w:rsidR="001C1730" w:rsidRPr="0033178C">
        <w:t>second</w:t>
      </w:r>
      <w:r w:rsidRPr="0033178C">
        <w:t>_</w:t>
      </w:r>
      <w:r w:rsidR="001C1730" w:rsidRPr="0033178C">
        <w:t>level</w:t>
      </w:r>
      <w:proofErr w:type="spellEnd"/>
    </w:p>
    <w:p w14:paraId="64D800CD" w14:textId="77777777" w:rsidR="00611958" w:rsidRPr="00611958" w:rsidRDefault="00611958" w:rsidP="0033178C">
      <w:pPr>
        <w:pStyle w:val="RESLAnormal"/>
      </w:pPr>
      <w:r w:rsidRPr="00611958">
        <w:t>But that the meaning of this Experiment may more clearly appear, it is to be considered that the Rays which are equally refrangible do fall upon a Circle answering to the Sun's Disque. For this was proved in the third Experiment.</w:t>
      </w:r>
    </w:p>
    <w:p w14:paraId="4DA39588" w14:textId="77777777" w:rsidR="00766503" w:rsidRPr="0033178C" w:rsidRDefault="00000000" w:rsidP="0033178C">
      <w:pPr>
        <w:pStyle w:val="RESLAthirdlevel"/>
      </w:pPr>
      <w:proofErr w:type="spellStart"/>
      <w:r w:rsidRPr="0033178C">
        <w:t>RESLA_third_level</w:t>
      </w:r>
      <w:proofErr w:type="spellEnd"/>
    </w:p>
    <w:p w14:paraId="17AC732D" w14:textId="77777777" w:rsidR="00611958" w:rsidRPr="00611958" w:rsidRDefault="00611958" w:rsidP="0033178C">
      <w:pPr>
        <w:pStyle w:val="RESLAnormal"/>
      </w:pPr>
      <w:r w:rsidRPr="00611958">
        <w:t>But that the meaning of this Experiment may more clearly appear, it is to be considered that the Rays which are equally refrangible do fall upon a Circle answering to the Sun's Disque. For this was proved in the third Experiment.</w:t>
      </w:r>
    </w:p>
    <w:p w14:paraId="4DCB46FC" w14:textId="77777777" w:rsidR="00766503" w:rsidRDefault="00000000" w:rsidP="0033178C">
      <w:pPr>
        <w:pStyle w:val="RESLAfourthlevel"/>
      </w:pPr>
      <w:proofErr w:type="spellStart"/>
      <w:r w:rsidRPr="00834EEA">
        <w:t>RESLA_</w:t>
      </w:r>
      <w:r w:rsidRPr="0033178C">
        <w:t>fourth</w:t>
      </w:r>
      <w:r w:rsidRPr="00834EEA">
        <w:t>_level</w:t>
      </w:r>
      <w:proofErr w:type="spellEnd"/>
    </w:p>
    <w:p w14:paraId="0A6F0FE3" w14:textId="77777777" w:rsidR="00611958" w:rsidRPr="00611958" w:rsidRDefault="00611958" w:rsidP="0033178C">
      <w:pPr>
        <w:pStyle w:val="RESLAnormal"/>
      </w:pPr>
      <w:r w:rsidRPr="00611958">
        <w:lastRenderedPageBreak/>
        <w:t xml:space="preserve">But that the meaning of this Experiment may more clearly appear, it is to be considered that the Rays which are equally </w:t>
      </w:r>
      <w:r w:rsidRPr="00E36A2C">
        <w:t>refrangible</w:t>
      </w:r>
      <w:r w:rsidRPr="00611958">
        <w:t xml:space="preserve"> do fall upon a Circle answering to the Sun's Disque. For this was proved in the third Experiment.</w:t>
      </w:r>
    </w:p>
    <w:p w14:paraId="61C11EE0" w14:textId="77777777" w:rsidR="00766503" w:rsidRPr="00834EEA" w:rsidRDefault="00834EEA" w:rsidP="0033178C">
      <w:pPr>
        <w:pStyle w:val="RESLAfifthlevel"/>
      </w:pPr>
      <w:r w:rsidRPr="00834EEA">
        <w:t xml:space="preserve"> </w:t>
      </w:r>
      <w:proofErr w:type="spellStart"/>
      <w:r w:rsidRPr="0033178C">
        <w:t>RESLA</w:t>
      </w:r>
      <w:r w:rsidRPr="00834EEA">
        <w:t>_fifth_level</w:t>
      </w:r>
      <w:proofErr w:type="spellEnd"/>
    </w:p>
    <w:p w14:paraId="48CA660B" w14:textId="77777777" w:rsidR="00766503" w:rsidRPr="0033178C" w:rsidRDefault="00000000" w:rsidP="0033178C">
      <w:pPr>
        <w:pStyle w:val="RESLAsingleexample"/>
      </w:pPr>
      <w:r w:rsidRPr="0033178C">
        <w:t>(1) This is a single example paragraph. (</w:t>
      </w:r>
      <w:proofErr w:type="spellStart"/>
      <w:r w:rsidRPr="0033178C">
        <w:t>RESLA_single_example</w:t>
      </w:r>
      <w:proofErr w:type="spellEnd"/>
      <w:r w:rsidRPr="0033178C">
        <w:t>)</w:t>
      </w:r>
    </w:p>
    <w:p w14:paraId="17B998B4" w14:textId="77777777" w:rsidR="00766503" w:rsidRPr="0033178C" w:rsidRDefault="00000000" w:rsidP="0033178C">
      <w:pPr>
        <w:pStyle w:val="RESLAfirstexample"/>
      </w:pPr>
      <w:r w:rsidRPr="0033178C">
        <w:t>(1) This is the first example in a sequence. (</w:t>
      </w:r>
      <w:proofErr w:type="spellStart"/>
      <w:r w:rsidRPr="0033178C">
        <w:t>RESLA_first_example</w:t>
      </w:r>
      <w:proofErr w:type="spellEnd"/>
      <w:r w:rsidRPr="0033178C">
        <w:t>)</w:t>
      </w:r>
    </w:p>
    <w:p w14:paraId="4623E9A9" w14:textId="77777777" w:rsidR="00766503" w:rsidRPr="0033178C" w:rsidRDefault="00000000" w:rsidP="0033178C">
      <w:pPr>
        <w:pStyle w:val="RESLAsecondexample"/>
      </w:pPr>
      <w:r w:rsidRPr="0033178C">
        <w:t>(2) This is a continuation of the example sequence. (</w:t>
      </w:r>
      <w:proofErr w:type="spellStart"/>
      <w:r w:rsidRPr="0033178C">
        <w:t>RESLA_second_example</w:t>
      </w:r>
      <w:proofErr w:type="spellEnd"/>
      <w:r w:rsidRPr="0033178C">
        <w:t>)</w:t>
      </w:r>
    </w:p>
    <w:p w14:paraId="6AC7E20B" w14:textId="77777777" w:rsidR="00766503" w:rsidRPr="0033178C" w:rsidRDefault="00000000" w:rsidP="0033178C">
      <w:pPr>
        <w:pStyle w:val="RESLAlastexample"/>
      </w:pPr>
      <w:r w:rsidRPr="0033178C">
        <w:t>(3) This is the last example in the sequence. (</w:t>
      </w:r>
      <w:proofErr w:type="spellStart"/>
      <w:r w:rsidRPr="0033178C">
        <w:t>RESLA_last_example</w:t>
      </w:r>
      <w:proofErr w:type="spellEnd"/>
      <w:r w:rsidRPr="0033178C">
        <w:t>)</w:t>
      </w:r>
    </w:p>
    <w:p w14:paraId="11379E2F" w14:textId="77777777" w:rsidR="00611958" w:rsidRDefault="00611958" w:rsidP="0033178C">
      <w:pPr>
        <w:pStyle w:val="RESLAnormal"/>
        <w:rPr>
          <w:lang w:val="es-ES"/>
        </w:rPr>
      </w:pPr>
      <w:r w:rsidRPr="00611958">
        <w:t>But that the meaning of this Experiment may more clearly appear, it is</w:t>
      </w:r>
      <w:r>
        <w:t xml:space="preserve"> </w:t>
      </w:r>
      <w:r w:rsidRPr="00611958">
        <w:t>to be considered that the Rays which are equally refrangible do fall</w:t>
      </w:r>
      <w:r>
        <w:t xml:space="preserve"> </w:t>
      </w:r>
      <w:r w:rsidRPr="00611958">
        <w:t xml:space="preserve">upon a Circle answering to the Sun's </w:t>
      </w:r>
      <w:r w:rsidRPr="00611958">
        <w:rPr>
          <w:i/>
          <w:iCs/>
        </w:rPr>
        <w:t>Disque</w:t>
      </w:r>
      <w:r w:rsidRPr="00611958">
        <w:t>. For this was proved in the</w:t>
      </w:r>
      <w:r>
        <w:t xml:space="preserve"> </w:t>
      </w:r>
      <w:proofErr w:type="spellStart"/>
      <w:r w:rsidRPr="00611958">
        <w:rPr>
          <w:lang w:val="es-ES"/>
        </w:rPr>
        <w:t>third</w:t>
      </w:r>
      <w:proofErr w:type="spellEnd"/>
      <w:r w:rsidRPr="00611958">
        <w:rPr>
          <w:lang w:val="es-ES"/>
        </w:rPr>
        <w:t xml:space="preserve"> </w:t>
      </w:r>
      <w:proofErr w:type="spellStart"/>
      <w:r w:rsidRPr="00611958">
        <w:rPr>
          <w:lang w:val="es-ES"/>
        </w:rPr>
        <w:t>Experiment</w:t>
      </w:r>
      <w:proofErr w:type="spellEnd"/>
      <w:r w:rsidRPr="00611958">
        <w:rPr>
          <w:lang w:val="es-ES"/>
        </w:rPr>
        <w:t>.</w:t>
      </w:r>
    </w:p>
    <w:p w14:paraId="1DBC30FE" w14:textId="77777777" w:rsidR="007A1112" w:rsidRDefault="007A1112" w:rsidP="0033178C">
      <w:pPr>
        <w:pStyle w:val="RESLAnormal"/>
        <w:rPr>
          <w:lang w:val="es-ES"/>
        </w:rPr>
      </w:pPr>
    </w:p>
    <w:p w14:paraId="57B0316D" w14:textId="77777777" w:rsidR="007A1112" w:rsidRPr="00611958" w:rsidRDefault="007A1112" w:rsidP="0033178C">
      <w:pPr>
        <w:pStyle w:val="RESLABlockquote"/>
      </w:pPr>
      <w:r w:rsidRPr="00611958">
        <w:t>But that the meaning of this Experiment may more clearly appear, it is</w:t>
      </w:r>
      <w:r>
        <w:t xml:space="preserve"> </w:t>
      </w:r>
      <w:r w:rsidRPr="00611958">
        <w:t>to be considered that the Rays which are equally refrangible do fall</w:t>
      </w:r>
      <w:r>
        <w:t xml:space="preserve"> </w:t>
      </w:r>
      <w:r w:rsidRPr="00611958">
        <w:t xml:space="preserve">upon a Circle </w:t>
      </w:r>
      <w:r w:rsidRPr="0033178C">
        <w:t>answering</w:t>
      </w:r>
      <w:r w:rsidRPr="00611958">
        <w:t xml:space="preserve"> to the Sun's </w:t>
      </w:r>
      <w:r w:rsidRPr="00611958">
        <w:rPr>
          <w:i/>
          <w:iCs/>
        </w:rPr>
        <w:t>Disque</w:t>
      </w:r>
      <w:r w:rsidRPr="00611958">
        <w:t>. For this was proved in the</w:t>
      </w:r>
      <w:r>
        <w:t xml:space="preserve"> </w:t>
      </w:r>
      <w:r w:rsidRPr="007A1112">
        <w:t>third Experiment.</w:t>
      </w:r>
      <w:r w:rsidR="00737B14">
        <w:t xml:space="preserve"> (Newton, 1704).</w:t>
      </w:r>
    </w:p>
    <w:p w14:paraId="1D65026F" w14:textId="77777777" w:rsidR="00BC2872" w:rsidRPr="00611958" w:rsidRDefault="00BC2872" w:rsidP="00E42C2C">
      <w:pPr>
        <w:pStyle w:val="RESLAReferencesectiontitle"/>
      </w:pPr>
      <w:proofErr w:type="spellStart"/>
      <w:r w:rsidRPr="00611958">
        <w:t>Bibliografía</w:t>
      </w:r>
      <w:proofErr w:type="spellEnd"/>
      <w:r w:rsidRPr="00611958">
        <w:t>/References</w:t>
      </w:r>
    </w:p>
    <w:p w14:paraId="471B1C03" w14:textId="77777777" w:rsidR="00737B14" w:rsidRPr="0002263F" w:rsidRDefault="00834EEA" w:rsidP="00E42C2C">
      <w:pPr>
        <w:pStyle w:val="RESLAbibliography"/>
        <w:rPr>
          <w:sz w:val="18"/>
          <w:szCs w:val="18"/>
        </w:rPr>
      </w:pPr>
      <w:r w:rsidRPr="0002263F">
        <w:rPr>
          <w:sz w:val="18"/>
          <w:szCs w:val="18"/>
          <w:lang w:val="en-GB"/>
        </w:rPr>
        <w:t>Doe</w:t>
      </w:r>
      <w:r w:rsidRPr="0002263F">
        <w:rPr>
          <w:sz w:val="18"/>
          <w:szCs w:val="18"/>
        </w:rPr>
        <w:t xml:space="preserve">, J. (2024). </w:t>
      </w:r>
      <w:r w:rsidRPr="0002263F">
        <w:rPr>
          <w:i/>
          <w:iCs/>
          <w:sz w:val="18"/>
          <w:szCs w:val="18"/>
        </w:rPr>
        <w:t>Sample Reference Entry</w:t>
      </w:r>
      <w:r w:rsidRPr="0002263F">
        <w:rPr>
          <w:sz w:val="18"/>
          <w:szCs w:val="18"/>
        </w:rPr>
        <w:t>. Sample Journal, 12(1), 34-56. (</w:t>
      </w:r>
      <w:proofErr w:type="spellStart"/>
      <w:r w:rsidRPr="0002263F">
        <w:rPr>
          <w:sz w:val="18"/>
          <w:szCs w:val="18"/>
        </w:rPr>
        <w:t>RESLA_bibliography</w:t>
      </w:r>
      <w:proofErr w:type="spellEnd"/>
      <w:r w:rsidRPr="0002263F">
        <w:rPr>
          <w:sz w:val="18"/>
          <w:szCs w:val="18"/>
        </w:rPr>
        <w:t>)</w:t>
      </w:r>
    </w:p>
    <w:p w14:paraId="760E8810" w14:textId="77777777" w:rsidR="00834EEA" w:rsidRDefault="00737B14" w:rsidP="00E42C2C">
      <w:pPr>
        <w:pStyle w:val="RESLAbibliography"/>
      </w:pPr>
      <w:r w:rsidRPr="00737B14">
        <w:t>Newton, I. (</w:t>
      </w:r>
      <w:r>
        <w:t>1704/</w:t>
      </w:r>
      <w:r w:rsidRPr="00737B14">
        <w:t xml:space="preserve">2010). </w:t>
      </w:r>
      <w:r w:rsidRPr="00E42C2C">
        <w:rPr>
          <w:i/>
          <w:iCs/>
        </w:rPr>
        <w:t xml:space="preserve">Opticks: Or, a treatise of the reflections, refractions, inflections and </w:t>
      </w:r>
      <w:proofErr w:type="spellStart"/>
      <w:r w:rsidRPr="00E42C2C">
        <w:rPr>
          <w:i/>
          <w:iCs/>
        </w:rPr>
        <w:t>colours</w:t>
      </w:r>
      <w:proofErr w:type="spellEnd"/>
      <w:r w:rsidRPr="00E42C2C">
        <w:rPr>
          <w:i/>
          <w:iCs/>
        </w:rPr>
        <w:t xml:space="preserve"> of light</w:t>
      </w:r>
      <w:r w:rsidRPr="00737B14">
        <w:t xml:space="preserve"> [eBook #33504]. Project Gutenberg.</w:t>
      </w:r>
      <w:r>
        <w:t xml:space="preserve"> </w:t>
      </w:r>
      <w:r w:rsidRPr="00737B14">
        <w:t>https://www.gutenberg.org/ebooks/</w:t>
      </w:r>
      <w:r>
        <w:t xml:space="preserve"> </w:t>
      </w:r>
      <w:r w:rsidRPr="00737B14">
        <w:t>33504 (Original work published 1704)</w:t>
      </w:r>
    </w:p>
    <w:p w14:paraId="2686BA03" w14:textId="77777777" w:rsidR="00485D3B" w:rsidRPr="00E36A2C" w:rsidRDefault="00A33FEF" w:rsidP="0033178C">
      <w:pPr>
        <w:pStyle w:val="RESLAnormal"/>
      </w:pPr>
      <w:r w:rsidRPr="00E36A2C">
        <w:t>DO NOT COMPLETE THIS SECTION UNTIL FINAL ACCEPTANCE HAS BEEN GRANTED.</w:t>
      </w:r>
    </w:p>
    <w:p w14:paraId="199AC3A8" w14:textId="77777777" w:rsidR="00485D3B" w:rsidRPr="00E36A2C" w:rsidRDefault="00485D3B" w:rsidP="0033178C">
      <w:pPr>
        <w:pStyle w:val="RESLAnormal"/>
      </w:pPr>
      <w:proofErr w:type="spellStart"/>
      <w:r w:rsidRPr="00E36A2C">
        <w:t>Autoría</w:t>
      </w:r>
      <w:proofErr w:type="spellEnd"/>
      <w:r w:rsidRPr="00E36A2C">
        <w:t>/Authorship</w:t>
      </w:r>
    </w:p>
    <w:p w14:paraId="6150D135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Concepción y elaboración del manuscrito: </w:t>
      </w:r>
    </w:p>
    <w:p w14:paraId="7476BB89" w14:textId="77777777" w:rsidR="00485D3B" w:rsidRPr="00E36A2C" w:rsidRDefault="00485D3B" w:rsidP="0033178C">
      <w:pPr>
        <w:pStyle w:val="RESLAnormal"/>
      </w:pPr>
      <w:r w:rsidRPr="00E36A2C">
        <w:t xml:space="preserve">Conceptualization and writing of the manuscript: </w:t>
      </w:r>
    </w:p>
    <w:p w14:paraId="0A057C72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Datos de investigación / </w:t>
      </w:r>
      <w:proofErr w:type="spellStart"/>
      <w:r w:rsidRPr="00E36A2C">
        <w:rPr>
          <w:lang w:val="es-ES"/>
        </w:rPr>
        <w:t>Research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dataset</w:t>
      </w:r>
      <w:proofErr w:type="spellEnd"/>
      <w:r w:rsidRPr="00E36A2C">
        <w:rPr>
          <w:lang w:val="es-ES"/>
        </w:rPr>
        <w:t xml:space="preserve">: </w:t>
      </w:r>
    </w:p>
    <w:p w14:paraId="0F83D6B1" w14:textId="77777777" w:rsidR="00485D3B" w:rsidRPr="00E36A2C" w:rsidRDefault="00485D3B" w:rsidP="0033178C">
      <w:pPr>
        <w:pStyle w:val="RESLAnormal"/>
        <w:rPr>
          <w:lang w:val="es-ES"/>
        </w:rPr>
      </w:pPr>
    </w:p>
    <w:p w14:paraId="4FCFFD65" w14:textId="77777777" w:rsidR="00485D3B" w:rsidRPr="00E36A2C" w:rsidRDefault="00485D3B" w:rsidP="0033178C">
      <w:pPr>
        <w:pStyle w:val="RESLAnormal"/>
      </w:pPr>
      <w:proofErr w:type="spellStart"/>
      <w:r w:rsidRPr="00E36A2C">
        <w:t>Financiación</w:t>
      </w:r>
      <w:proofErr w:type="spellEnd"/>
      <w:r w:rsidRPr="00E36A2C">
        <w:t xml:space="preserve"> / Funding</w:t>
      </w:r>
    </w:p>
    <w:p w14:paraId="7938F543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No se aplica. / </w:t>
      </w:r>
      <w:proofErr w:type="spellStart"/>
      <w:r w:rsidRPr="00E36A2C">
        <w:rPr>
          <w:lang w:val="es-ES"/>
        </w:rPr>
        <w:t>Not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applicable</w:t>
      </w:r>
      <w:proofErr w:type="spellEnd"/>
      <w:r w:rsidRPr="00E36A2C">
        <w:rPr>
          <w:lang w:val="es-ES"/>
        </w:rPr>
        <w:t>.</w:t>
      </w:r>
    </w:p>
    <w:p w14:paraId="192608EC" w14:textId="77777777" w:rsidR="00485D3B" w:rsidRPr="00E36A2C" w:rsidRDefault="00485D3B" w:rsidP="0033178C">
      <w:pPr>
        <w:pStyle w:val="RESLAnormal"/>
        <w:rPr>
          <w:lang w:val="es-ES"/>
        </w:rPr>
      </w:pPr>
    </w:p>
    <w:p w14:paraId="633109B1" w14:textId="77777777" w:rsidR="00485D3B" w:rsidRPr="00E36A2C" w:rsidRDefault="00485D3B" w:rsidP="0033178C">
      <w:pPr>
        <w:pStyle w:val="RESLAnormal"/>
      </w:pPr>
      <w:proofErr w:type="spellStart"/>
      <w:r w:rsidRPr="00E36A2C">
        <w:t>Consentimiento</w:t>
      </w:r>
      <w:proofErr w:type="spellEnd"/>
      <w:r w:rsidRPr="00E36A2C">
        <w:t xml:space="preserve"> de </w:t>
      </w:r>
      <w:proofErr w:type="spellStart"/>
      <w:r w:rsidRPr="00E36A2C">
        <w:t>uso</w:t>
      </w:r>
      <w:proofErr w:type="spellEnd"/>
      <w:r w:rsidRPr="00E36A2C">
        <w:t xml:space="preserve"> de imagen / Image use consent</w:t>
      </w:r>
    </w:p>
    <w:p w14:paraId="6B4DC1D6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No se aplica. / </w:t>
      </w:r>
      <w:proofErr w:type="spellStart"/>
      <w:r w:rsidRPr="00E36A2C">
        <w:rPr>
          <w:lang w:val="es-ES"/>
        </w:rPr>
        <w:t>Not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applicable</w:t>
      </w:r>
      <w:proofErr w:type="spellEnd"/>
      <w:r w:rsidRPr="00E36A2C">
        <w:rPr>
          <w:lang w:val="es-ES"/>
        </w:rPr>
        <w:t>.</w:t>
      </w:r>
    </w:p>
    <w:p w14:paraId="21121638" w14:textId="77777777" w:rsidR="00485D3B" w:rsidRPr="00E36A2C" w:rsidRDefault="00485D3B" w:rsidP="0033178C">
      <w:pPr>
        <w:pStyle w:val="RESLAnormal"/>
        <w:rPr>
          <w:lang w:val="es-ES"/>
        </w:rPr>
      </w:pPr>
    </w:p>
    <w:p w14:paraId="4DEB3656" w14:textId="77777777" w:rsidR="00485D3B" w:rsidRPr="00E36A2C" w:rsidRDefault="00485D3B" w:rsidP="0033178C">
      <w:pPr>
        <w:pStyle w:val="RESLAnormal"/>
      </w:pPr>
      <w:proofErr w:type="spellStart"/>
      <w:r w:rsidRPr="00E36A2C">
        <w:t>Conflicto</w:t>
      </w:r>
      <w:proofErr w:type="spellEnd"/>
      <w:r w:rsidRPr="00E36A2C">
        <w:t xml:space="preserve"> de </w:t>
      </w:r>
      <w:proofErr w:type="spellStart"/>
      <w:r w:rsidRPr="00E36A2C">
        <w:t>intereses</w:t>
      </w:r>
      <w:proofErr w:type="spellEnd"/>
      <w:r w:rsidRPr="00E36A2C">
        <w:t xml:space="preserve"> / Conflict of interest</w:t>
      </w:r>
    </w:p>
    <w:p w14:paraId="539072D5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No se aplica. / </w:t>
      </w:r>
      <w:proofErr w:type="spellStart"/>
      <w:r w:rsidRPr="00E36A2C">
        <w:rPr>
          <w:lang w:val="es-ES"/>
        </w:rPr>
        <w:t>Not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applicable</w:t>
      </w:r>
      <w:proofErr w:type="spellEnd"/>
      <w:r w:rsidRPr="00E36A2C">
        <w:rPr>
          <w:lang w:val="es-ES"/>
        </w:rPr>
        <w:t>.</w:t>
      </w:r>
    </w:p>
    <w:p w14:paraId="67923D4D" w14:textId="77777777" w:rsidR="00485D3B" w:rsidRPr="00E36A2C" w:rsidRDefault="00485D3B" w:rsidP="0033178C">
      <w:pPr>
        <w:pStyle w:val="RESLAnormal"/>
        <w:rPr>
          <w:lang w:val="es-ES"/>
        </w:rPr>
      </w:pPr>
    </w:p>
    <w:p w14:paraId="7046B0B3" w14:textId="77777777" w:rsidR="00485D3B" w:rsidRPr="00E36A2C" w:rsidRDefault="00485D3B" w:rsidP="0033178C">
      <w:pPr>
        <w:pStyle w:val="RESLAnormal"/>
      </w:pPr>
      <w:proofErr w:type="spellStart"/>
      <w:r w:rsidRPr="00E36A2C">
        <w:t>Disponibilidad</w:t>
      </w:r>
      <w:proofErr w:type="spellEnd"/>
      <w:r w:rsidRPr="00E36A2C">
        <w:t xml:space="preserve"> de </w:t>
      </w:r>
      <w:proofErr w:type="spellStart"/>
      <w:r w:rsidRPr="00E36A2C">
        <w:t>datos</w:t>
      </w:r>
      <w:proofErr w:type="spellEnd"/>
      <w:r w:rsidRPr="00E36A2C">
        <w:t xml:space="preserve"> / Data availability statement</w:t>
      </w:r>
    </w:p>
    <w:p w14:paraId="62F5BB49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Los datos de esta investigación... / </w:t>
      </w:r>
      <w:proofErr w:type="spellStart"/>
      <w:r w:rsidRPr="00E36A2C">
        <w:rPr>
          <w:lang w:val="es-ES"/>
        </w:rPr>
        <w:t>The</w:t>
      </w:r>
      <w:proofErr w:type="spellEnd"/>
      <w:r w:rsidRPr="00E36A2C">
        <w:rPr>
          <w:lang w:val="es-ES"/>
        </w:rPr>
        <w:t xml:space="preserve"> data </w:t>
      </w:r>
      <w:proofErr w:type="spellStart"/>
      <w:r w:rsidRPr="00E36A2C">
        <w:rPr>
          <w:lang w:val="es-ES"/>
        </w:rPr>
        <w:t>of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this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study</w:t>
      </w:r>
      <w:proofErr w:type="spellEnd"/>
      <w:r w:rsidRPr="00E36A2C">
        <w:rPr>
          <w:lang w:val="es-ES"/>
        </w:rPr>
        <w:t>...</w:t>
      </w:r>
    </w:p>
    <w:p w14:paraId="081ECDE5" w14:textId="77777777" w:rsidR="00485D3B" w:rsidRPr="00E36A2C" w:rsidRDefault="00485D3B" w:rsidP="0033178C">
      <w:pPr>
        <w:pStyle w:val="RESLAnormal"/>
        <w:rPr>
          <w:lang w:val="es-ES"/>
        </w:rPr>
      </w:pPr>
    </w:p>
    <w:p w14:paraId="20CD6CA9" w14:textId="77777777" w:rsidR="00485D3B" w:rsidRPr="00E36A2C" w:rsidRDefault="00485D3B" w:rsidP="0033178C">
      <w:pPr>
        <w:pStyle w:val="RESLAnormal"/>
      </w:pPr>
      <w:proofErr w:type="spellStart"/>
      <w:r w:rsidRPr="00E36A2C">
        <w:t>Licencia</w:t>
      </w:r>
      <w:proofErr w:type="spellEnd"/>
      <w:r w:rsidRPr="00E36A2C">
        <w:t xml:space="preserve"> de </w:t>
      </w:r>
      <w:proofErr w:type="spellStart"/>
      <w:r w:rsidRPr="00E36A2C">
        <w:t>uso</w:t>
      </w:r>
      <w:proofErr w:type="spellEnd"/>
      <w:r w:rsidRPr="00E36A2C">
        <w:t xml:space="preserve"> / License</w:t>
      </w:r>
    </w:p>
    <w:p w14:paraId="03CE5827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lastRenderedPageBreak/>
        <w:t xml:space="preserve">Este artículo se publica bajo la Licencia CC BY 4.0. / </w:t>
      </w:r>
      <w:proofErr w:type="spellStart"/>
      <w:r w:rsidRPr="00E36A2C">
        <w:rPr>
          <w:lang w:val="es-ES"/>
        </w:rPr>
        <w:t>This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article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is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published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under</w:t>
      </w:r>
      <w:proofErr w:type="spellEnd"/>
      <w:r w:rsidRPr="00E36A2C">
        <w:rPr>
          <w:lang w:val="es-ES"/>
        </w:rPr>
        <w:t xml:space="preserve"> </w:t>
      </w:r>
      <w:proofErr w:type="spellStart"/>
      <w:r w:rsidRPr="00E36A2C">
        <w:rPr>
          <w:lang w:val="es-ES"/>
        </w:rPr>
        <w:t>the</w:t>
      </w:r>
      <w:proofErr w:type="spellEnd"/>
      <w:r w:rsidRPr="00E36A2C">
        <w:rPr>
          <w:lang w:val="es-ES"/>
        </w:rPr>
        <w:t xml:space="preserve"> CC BY 4.0 </w:t>
      </w:r>
      <w:proofErr w:type="spellStart"/>
      <w:r w:rsidRPr="00E36A2C">
        <w:rPr>
          <w:lang w:val="es-ES"/>
        </w:rPr>
        <w:t>License</w:t>
      </w:r>
      <w:proofErr w:type="spellEnd"/>
      <w:r w:rsidRPr="00E36A2C">
        <w:rPr>
          <w:lang w:val="es-ES"/>
        </w:rPr>
        <w:t>.</w:t>
      </w:r>
    </w:p>
    <w:p w14:paraId="1E1891F5" w14:textId="77777777" w:rsidR="00485D3B" w:rsidRPr="00E36A2C" w:rsidRDefault="00485D3B" w:rsidP="0033178C">
      <w:pPr>
        <w:pStyle w:val="RESLAnormal"/>
        <w:rPr>
          <w:lang w:val="es-ES"/>
        </w:rPr>
      </w:pPr>
    </w:p>
    <w:p w14:paraId="2FA429EA" w14:textId="77777777" w:rsidR="00485D3B" w:rsidRPr="00E36A2C" w:rsidRDefault="00A33FEF" w:rsidP="0033178C">
      <w:pPr>
        <w:pStyle w:val="RESLAnormal"/>
      </w:pPr>
      <w:r w:rsidRPr="00E36A2C">
        <w:t>History</w:t>
      </w:r>
      <w:r w:rsidR="00485D3B" w:rsidRPr="00E36A2C">
        <w:t xml:space="preserve"> / Editorial history</w:t>
      </w:r>
    </w:p>
    <w:p w14:paraId="47E8BB8B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Recibido: </w:t>
      </w:r>
    </w:p>
    <w:p w14:paraId="466F8C8D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Aprobado: </w:t>
      </w:r>
    </w:p>
    <w:p w14:paraId="406FDAE2" w14:textId="77777777" w:rsidR="00485D3B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Revisado: </w:t>
      </w:r>
    </w:p>
    <w:p w14:paraId="1E2CEBE4" w14:textId="77777777" w:rsidR="00611958" w:rsidRPr="00E36A2C" w:rsidRDefault="00485D3B" w:rsidP="0033178C">
      <w:pPr>
        <w:pStyle w:val="RESLAnormal"/>
        <w:rPr>
          <w:lang w:val="es-ES"/>
        </w:rPr>
      </w:pPr>
      <w:r w:rsidRPr="00E36A2C">
        <w:rPr>
          <w:lang w:val="es-ES"/>
        </w:rPr>
        <w:t xml:space="preserve">Publicado: </w:t>
      </w:r>
    </w:p>
    <w:sectPr w:rsidR="00611958" w:rsidRPr="00E36A2C" w:rsidSect="00301FCF">
      <w:footerReference w:type="even" r:id="rId8"/>
      <w:footerReference w:type="default" r:id="rId9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57E8" w14:textId="77777777" w:rsidR="00F63A72" w:rsidRDefault="00F63A72" w:rsidP="00840E58">
      <w:pPr>
        <w:spacing w:after="0" w:line="240" w:lineRule="auto"/>
      </w:pPr>
      <w:r>
        <w:separator/>
      </w:r>
    </w:p>
  </w:endnote>
  <w:endnote w:type="continuationSeparator" w:id="0">
    <w:p w14:paraId="2EA745BE" w14:textId="77777777" w:rsidR="00F63A72" w:rsidRDefault="00F63A72" w:rsidP="0084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12724329"/>
      <w:docPartObj>
        <w:docPartGallery w:val="Page Numbers (Bottom of Page)"/>
        <w:docPartUnique/>
      </w:docPartObj>
    </w:sdtPr>
    <w:sdtContent>
      <w:p w14:paraId="50D44EC0" w14:textId="77777777" w:rsidR="00840E58" w:rsidRDefault="00840E58" w:rsidP="00814BD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BDDF895" w14:textId="77777777" w:rsidR="00840E58" w:rsidRDefault="00840E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478230099"/>
      <w:docPartObj>
        <w:docPartGallery w:val="Page Numbers (Bottom of Page)"/>
        <w:docPartUnique/>
      </w:docPartObj>
    </w:sdtPr>
    <w:sdtContent>
      <w:p w14:paraId="5F14670F" w14:textId="77777777" w:rsidR="00840E58" w:rsidRDefault="00840E58" w:rsidP="00814BD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C287A9" w14:textId="77777777" w:rsidR="00840E58" w:rsidRDefault="00840E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4D598" w14:textId="77777777" w:rsidR="00F63A72" w:rsidRDefault="00F63A72" w:rsidP="00840E58">
      <w:pPr>
        <w:spacing w:after="0" w:line="240" w:lineRule="auto"/>
      </w:pPr>
      <w:r>
        <w:separator/>
      </w:r>
    </w:p>
  </w:footnote>
  <w:footnote w:type="continuationSeparator" w:id="0">
    <w:p w14:paraId="1C8BFBEB" w14:textId="77777777" w:rsidR="00F63A72" w:rsidRDefault="00F63A72" w:rsidP="00840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6B1CD5"/>
    <w:multiLevelType w:val="multilevel"/>
    <w:tmpl w:val="47A61946"/>
    <w:lvl w:ilvl="0">
      <w:start w:val="1"/>
      <w:numFmt w:val="decimal"/>
      <w:pStyle w:val="RESLAfirstleve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DC438D"/>
    <w:multiLevelType w:val="multilevel"/>
    <w:tmpl w:val="95BA7BB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pStyle w:val="RESLAsecondleve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RESLAthirdleve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pStyle w:val="RESLAfourthleve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pStyle w:val="RESLAfifthleve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1" w15:restartNumberingAfterBreak="0">
    <w:nsid w:val="28824C5A"/>
    <w:multiLevelType w:val="multilevel"/>
    <w:tmpl w:val="D0EEB442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30CF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474738"/>
    <w:multiLevelType w:val="multilevel"/>
    <w:tmpl w:val="08090023"/>
    <w:styleLink w:val="ArtculoSeccin"/>
    <w:lvl w:ilvl="0">
      <w:start w:val="1"/>
      <w:numFmt w:val="upperRoman"/>
      <w:pStyle w:val="Ttulo1"/>
      <w:lvlText w:val="Article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4" w15:restartNumberingAfterBreak="0">
    <w:nsid w:val="4F937520"/>
    <w:multiLevelType w:val="multilevel"/>
    <w:tmpl w:val="895E6234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F32743F"/>
    <w:multiLevelType w:val="multilevel"/>
    <w:tmpl w:val="CCC2B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32861924">
    <w:abstractNumId w:val="8"/>
  </w:num>
  <w:num w:numId="2" w16cid:durableId="573854757">
    <w:abstractNumId w:val="6"/>
  </w:num>
  <w:num w:numId="3" w16cid:durableId="997731801">
    <w:abstractNumId w:val="5"/>
  </w:num>
  <w:num w:numId="4" w16cid:durableId="1191987283">
    <w:abstractNumId w:val="4"/>
  </w:num>
  <w:num w:numId="5" w16cid:durableId="1531412113">
    <w:abstractNumId w:val="7"/>
  </w:num>
  <w:num w:numId="6" w16cid:durableId="1243219474">
    <w:abstractNumId w:val="3"/>
  </w:num>
  <w:num w:numId="7" w16cid:durableId="1850293517">
    <w:abstractNumId w:val="2"/>
  </w:num>
  <w:num w:numId="8" w16cid:durableId="542792008">
    <w:abstractNumId w:val="1"/>
  </w:num>
  <w:num w:numId="9" w16cid:durableId="549073400">
    <w:abstractNumId w:val="0"/>
  </w:num>
  <w:num w:numId="10" w16cid:durableId="1121847397">
    <w:abstractNumId w:val="12"/>
  </w:num>
  <w:num w:numId="11" w16cid:durableId="397022711">
    <w:abstractNumId w:val="13"/>
  </w:num>
  <w:num w:numId="12" w16cid:durableId="127212325">
    <w:abstractNumId w:val="9"/>
  </w:num>
  <w:num w:numId="13" w16cid:durableId="1562209533">
    <w:abstractNumId w:val="11"/>
  </w:num>
  <w:num w:numId="14" w16cid:durableId="972061193">
    <w:abstractNumId w:val="15"/>
  </w:num>
  <w:num w:numId="15" w16cid:durableId="274214825">
    <w:abstractNumId w:val="14"/>
  </w:num>
  <w:num w:numId="16" w16cid:durableId="740098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99"/>
    <w:rsid w:val="0002263F"/>
    <w:rsid w:val="00034616"/>
    <w:rsid w:val="0006063C"/>
    <w:rsid w:val="00070303"/>
    <w:rsid w:val="000D3848"/>
    <w:rsid w:val="0015074B"/>
    <w:rsid w:val="00153DD8"/>
    <w:rsid w:val="00181334"/>
    <w:rsid w:val="001C1730"/>
    <w:rsid w:val="001D4560"/>
    <w:rsid w:val="001E47FC"/>
    <w:rsid w:val="00214999"/>
    <w:rsid w:val="0029639D"/>
    <w:rsid w:val="00301FCF"/>
    <w:rsid w:val="00326F90"/>
    <w:rsid w:val="0033178C"/>
    <w:rsid w:val="00373CDF"/>
    <w:rsid w:val="003E6D26"/>
    <w:rsid w:val="00485D3B"/>
    <w:rsid w:val="00502CD9"/>
    <w:rsid w:val="0052625A"/>
    <w:rsid w:val="00576A7C"/>
    <w:rsid w:val="005D3467"/>
    <w:rsid w:val="00611958"/>
    <w:rsid w:val="00737B14"/>
    <w:rsid w:val="00762040"/>
    <w:rsid w:val="00766503"/>
    <w:rsid w:val="00794408"/>
    <w:rsid w:val="007A1112"/>
    <w:rsid w:val="00834EEA"/>
    <w:rsid w:val="00840E58"/>
    <w:rsid w:val="008B0AF5"/>
    <w:rsid w:val="00901C0E"/>
    <w:rsid w:val="00903229"/>
    <w:rsid w:val="00927C47"/>
    <w:rsid w:val="009C1B42"/>
    <w:rsid w:val="00A33FEF"/>
    <w:rsid w:val="00A350F1"/>
    <w:rsid w:val="00A779E6"/>
    <w:rsid w:val="00AA1D8D"/>
    <w:rsid w:val="00AD0945"/>
    <w:rsid w:val="00AF32C8"/>
    <w:rsid w:val="00B259E6"/>
    <w:rsid w:val="00B47730"/>
    <w:rsid w:val="00B85BC3"/>
    <w:rsid w:val="00BA3731"/>
    <w:rsid w:val="00BC2872"/>
    <w:rsid w:val="00C3083F"/>
    <w:rsid w:val="00C76A18"/>
    <w:rsid w:val="00C90C60"/>
    <w:rsid w:val="00CB0664"/>
    <w:rsid w:val="00D43172"/>
    <w:rsid w:val="00D60998"/>
    <w:rsid w:val="00DF1997"/>
    <w:rsid w:val="00E36A2C"/>
    <w:rsid w:val="00E42C2C"/>
    <w:rsid w:val="00EC1DC3"/>
    <w:rsid w:val="00F63A72"/>
    <w:rsid w:val="00FA56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1F0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LAnormal">
    <w:name w:val="RESLA_normal"/>
    <w:qFormat/>
    <w:rsid w:val="0033178C"/>
    <w:pPr>
      <w:spacing w:after="0" w:line="280" w:lineRule="exact"/>
      <w:jc w:val="both"/>
    </w:pPr>
    <w:rPr>
      <w:rFonts w:ascii="Times New Roman" w:hAnsi="Times New Roman"/>
      <w:szCs w:val="21"/>
    </w:rPr>
  </w:style>
  <w:style w:type="paragraph" w:customStyle="1" w:styleId="RESLAfirstlevel">
    <w:name w:val="RESLA_first_level"/>
    <w:next w:val="RESLAnormal"/>
    <w:qFormat/>
    <w:rsid w:val="005D3467"/>
    <w:pPr>
      <w:numPr>
        <w:numId w:val="12"/>
      </w:numPr>
      <w:spacing w:before="240" w:after="240" w:line="360" w:lineRule="auto"/>
    </w:pPr>
    <w:rPr>
      <w:rFonts w:ascii="Corbel" w:hAnsi="Corbel" w:cs="Calibri"/>
      <w:b/>
      <w:szCs w:val="21"/>
      <w:lang w:val="es-ES"/>
    </w:rPr>
  </w:style>
  <w:style w:type="paragraph" w:customStyle="1" w:styleId="RESLAsecondlevel">
    <w:name w:val="RESLA_second_level"/>
    <w:basedOn w:val="RESLAfirstlevel"/>
    <w:next w:val="RESLAnormal"/>
    <w:qFormat/>
    <w:rsid w:val="0033178C"/>
    <w:pPr>
      <w:numPr>
        <w:ilvl w:val="1"/>
        <w:numId w:val="16"/>
      </w:numPr>
      <w:spacing w:after="120"/>
    </w:pPr>
    <w:rPr>
      <w:b w:val="0"/>
      <w:lang w:val="en-US"/>
    </w:rPr>
  </w:style>
  <w:style w:type="paragraph" w:customStyle="1" w:styleId="RESLAthirdlevel">
    <w:name w:val="RESLA_third_level"/>
    <w:basedOn w:val="RESLAsecondlevel"/>
    <w:next w:val="RESLAnormal"/>
    <w:qFormat/>
    <w:rsid w:val="0033178C"/>
    <w:pPr>
      <w:numPr>
        <w:ilvl w:val="2"/>
      </w:numPr>
      <w:ind w:left="709" w:hanging="737"/>
    </w:pPr>
  </w:style>
  <w:style w:type="paragraph" w:customStyle="1" w:styleId="RESLAfourthlevel">
    <w:name w:val="RESLA_fourth_level"/>
    <w:basedOn w:val="RESLAthirdlevel"/>
    <w:next w:val="RESLAnormal"/>
    <w:qFormat/>
    <w:rsid w:val="0033178C"/>
    <w:pPr>
      <w:numPr>
        <w:ilvl w:val="3"/>
      </w:numPr>
      <w:spacing w:before="120" w:after="0" w:line="480" w:lineRule="auto"/>
      <w:ind w:left="709" w:hanging="709"/>
    </w:pPr>
    <w:rPr>
      <w:bCs/>
      <w:iCs/>
    </w:rPr>
  </w:style>
  <w:style w:type="paragraph" w:customStyle="1" w:styleId="RESLAfifthlevel">
    <w:name w:val="RESLA_fifth_level"/>
    <w:basedOn w:val="RESLAfourthlevel"/>
    <w:next w:val="RESLAnormal"/>
    <w:qFormat/>
    <w:rsid w:val="0033178C"/>
    <w:pPr>
      <w:numPr>
        <w:ilvl w:val="4"/>
      </w:numPr>
      <w:ind w:left="851" w:hanging="851"/>
    </w:pPr>
    <w:rPr>
      <w:iCs w:val="0"/>
      <w:sz w:val="21"/>
      <w:szCs w:val="18"/>
    </w:rPr>
  </w:style>
  <w:style w:type="paragraph" w:customStyle="1" w:styleId="RESLAbibliography">
    <w:name w:val="RESLA_bibliography"/>
    <w:qFormat/>
    <w:rsid w:val="00E42C2C"/>
    <w:pPr>
      <w:spacing w:after="0" w:line="240" w:lineRule="auto"/>
      <w:ind w:left="720" w:hanging="720"/>
      <w:jc w:val="both"/>
    </w:pPr>
    <w:rPr>
      <w:rFonts w:ascii="Times New Roman" w:hAnsi="Times New Roman"/>
      <w:sz w:val="24"/>
    </w:rPr>
  </w:style>
  <w:style w:type="paragraph" w:customStyle="1" w:styleId="RESLAsingleexample">
    <w:name w:val="RESLA_single_example"/>
    <w:next w:val="RESLAnormal"/>
    <w:qFormat/>
    <w:rsid w:val="0033178C"/>
    <w:pPr>
      <w:spacing w:before="240" w:after="240" w:line="360" w:lineRule="auto"/>
      <w:ind w:left="360"/>
    </w:pPr>
    <w:rPr>
      <w:rFonts w:ascii="Times New Roman" w:hAnsi="Times New Roman"/>
      <w:sz w:val="21"/>
      <w:szCs w:val="20"/>
    </w:rPr>
  </w:style>
  <w:style w:type="paragraph" w:customStyle="1" w:styleId="RESLAfirstexample">
    <w:name w:val="RESLA_first_example"/>
    <w:next w:val="RESLAsecondexample"/>
    <w:qFormat/>
    <w:rsid w:val="0033178C"/>
    <w:pPr>
      <w:spacing w:before="240" w:after="0"/>
      <w:ind w:left="360"/>
    </w:pPr>
    <w:rPr>
      <w:rFonts w:ascii="Times New Roman" w:hAnsi="Times New Roman"/>
      <w:sz w:val="21"/>
      <w:szCs w:val="20"/>
    </w:rPr>
  </w:style>
  <w:style w:type="paragraph" w:customStyle="1" w:styleId="RESLAsecondexample">
    <w:name w:val="RESLA_second_example"/>
    <w:qFormat/>
    <w:rsid w:val="0033178C"/>
    <w:pPr>
      <w:spacing w:after="0"/>
      <w:ind w:left="360"/>
    </w:pPr>
    <w:rPr>
      <w:rFonts w:ascii="Times New Roman" w:hAnsi="Times New Roman"/>
      <w:sz w:val="21"/>
      <w:szCs w:val="20"/>
    </w:rPr>
  </w:style>
  <w:style w:type="paragraph" w:customStyle="1" w:styleId="RESLAlastexample">
    <w:name w:val="RESLA_last_example"/>
    <w:next w:val="RESLAnormal"/>
    <w:qFormat/>
    <w:rsid w:val="0033178C"/>
    <w:pPr>
      <w:spacing w:after="240"/>
      <w:ind w:left="360"/>
    </w:pPr>
    <w:rPr>
      <w:rFonts w:ascii="Times New Roman" w:hAnsi="Times New Roman"/>
      <w:sz w:val="21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40E58"/>
  </w:style>
  <w:style w:type="numbering" w:styleId="111111">
    <w:name w:val="Outline List 2"/>
    <w:basedOn w:val="Sinlista"/>
    <w:uiPriority w:val="99"/>
    <w:semiHidden/>
    <w:unhideWhenUsed/>
    <w:rsid w:val="00840E58"/>
    <w:pPr>
      <w:numPr>
        <w:numId w:val="10"/>
      </w:numPr>
    </w:pPr>
  </w:style>
  <w:style w:type="numbering" w:styleId="ArtculoSeccin">
    <w:name w:val="Outline List 3"/>
    <w:basedOn w:val="Sinlista"/>
    <w:uiPriority w:val="99"/>
    <w:semiHidden/>
    <w:unhideWhenUsed/>
    <w:rsid w:val="00840E58"/>
    <w:pPr>
      <w:numPr>
        <w:numId w:val="11"/>
      </w:numPr>
    </w:pPr>
  </w:style>
  <w:style w:type="numbering" w:customStyle="1" w:styleId="CurrentList1">
    <w:name w:val="Current List1"/>
    <w:uiPriority w:val="99"/>
    <w:rsid w:val="00840E58"/>
    <w:pPr>
      <w:numPr>
        <w:numId w:val="13"/>
      </w:numPr>
    </w:pPr>
  </w:style>
  <w:style w:type="numbering" w:customStyle="1" w:styleId="CurrentList2">
    <w:name w:val="Current List2"/>
    <w:uiPriority w:val="99"/>
    <w:rsid w:val="001C1730"/>
    <w:pPr>
      <w:numPr>
        <w:numId w:val="15"/>
      </w:numPr>
    </w:pPr>
  </w:style>
  <w:style w:type="paragraph" w:customStyle="1" w:styleId="ReslaTiitleofarticle">
    <w:name w:val="Resla_Tiitle of article"/>
    <w:basedOn w:val="Normal"/>
    <w:next w:val="RESLAAbstract"/>
    <w:qFormat/>
    <w:rsid w:val="00301FCF"/>
    <w:pPr>
      <w:spacing w:before="1080" w:after="400" w:line="240" w:lineRule="auto"/>
      <w:ind w:left="284"/>
    </w:pPr>
    <w:rPr>
      <w:rFonts w:ascii="Times New Roman" w:hAnsi="Times New Roman" w:cs="Times New Roman"/>
      <w:b/>
      <w:bCs/>
      <w:sz w:val="32"/>
      <w:szCs w:val="32"/>
      <w:lang w:val="es-ES"/>
    </w:rPr>
  </w:style>
  <w:style w:type="paragraph" w:customStyle="1" w:styleId="RESLAAbstract">
    <w:name w:val="RESLA_Abstract"/>
    <w:basedOn w:val="Normal"/>
    <w:qFormat/>
    <w:rsid w:val="00C3083F"/>
    <w:pPr>
      <w:spacing w:before="360" w:line="240" w:lineRule="auto"/>
      <w:ind w:left="284"/>
      <w:jc w:val="both"/>
    </w:pPr>
    <w:rPr>
      <w:rFonts w:ascii="Times New Roman" w:hAnsi="Times New Roman" w:cs="Times New Roman"/>
      <w:sz w:val="19"/>
      <w:szCs w:val="19"/>
      <w:lang w:val="es-ES"/>
    </w:rPr>
  </w:style>
  <w:style w:type="paragraph" w:customStyle="1" w:styleId="RESLAKeywords">
    <w:name w:val="RESLA_Keywords"/>
    <w:basedOn w:val="Normal"/>
    <w:next w:val="RESLAnormal"/>
    <w:qFormat/>
    <w:rsid w:val="00611958"/>
    <w:pPr>
      <w:spacing w:line="360" w:lineRule="auto"/>
      <w:jc w:val="both"/>
    </w:pPr>
    <w:rPr>
      <w:rFonts w:ascii="Times New Roman" w:hAnsi="Times New Roman" w:cs="Times New Roman"/>
      <w:sz w:val="20"/>
      <w:szCs w:val="20"/>
      <w:lang w:val="es-ES"/>
    </w:rPr>
  </w:style>
  <w:style w:type="paragraph" w:customStyle="1" w:styleId="RESLATable">
    <w:name w:val="RESLA_Table"/>
    <w:basedOn w:val="RESLAnormal"/>
    <w:next w:val="RESLAnormal"/>
    <w:qFormat/>
    <w:rsid w:val="00D43172"/>
    <w:rPr>
      <w:rFonts w:ascii="Arial" w:hAnsi="Arial" w:cs="Arial"/>
      <w:b/>
      <w:bCs/>
      <w:sz w:val="18"/>
      <w:szCs w:val="18"/>
    </w:rPr>
  </w:style>
  <w:style w:type="paragraph" w:customStyle="1" w:styleId="RESLABlockquote">
    <w:name w:val="RESLA_Block quote"/>
    <w:basedOn w:val="RESLAnormal"/>
    <w:next w:val="RESLAnormal"/>
    <w:qFormat/>
    <w:rsid w:val="0033178C"/>
    <w:pPr>
      <w:spacing w:after="360"/>
      <w:ind w:left="720"/>
    </w:pPr>
  </w:style>
  <w:style w:type="paragraph" w:customStyle="1" w:styleId="RESLATabledata">
    <w:name w:val="RESLA_Table (data)"/>
    <w:basedOn w:val="RESLATable"/>
    <w:qFormat/>
    <w:rsid w:val="00D43172"/>
    <w:pPr>
      <w:jc w:val="right"/>
    </w:pPr>
    <w:rPr>
      <w:b w:val="0"/>
    </w:rPr>
  </w:style>
  <w:style w:type="paragraph" w:customStyle="1" w:styleId="RESLACaption">
    <w:name w:val="RESLA_Caption"/>
    <w:basedOn w:val="RESLAnormal"/>
    <w:next w:val="RESLAnormal"/>
    <w:qFormat/>
    <w:rsid w:val="00C90C60"/>
    <w:pPr>
      <w:spacing w:after="360" w:line="240" w:lineRule="auto"/>
    </w:pPr>
    <w:rPr>
      <w:b/>
      <w:bCs/>
      <w:i/>
      <w:iCs/>
      <w:color w:val="365F91" w:themeColor="accent1" w:themeShade="BF"/>
      <w:sz w:val="18"/>
      <w:szCs w:val="18"/>
    </w:rPr>
  </w:style>
  <w:style w:type="paragraph" w:customStyle="1" w:styleId="RESLAReferencesectiontitle">
    <w:name w:val="RESLA_Reference section title"/>
    <w:basedOn w:val="RESLAbibliography"/>
    <w:next w:val="RESLAbibliography"/>
    <w:qFormat/>
    <w:rsid w:val="00611958"/>
    <w:pPr>
      <w:spacing w:after="240"/>
    </w:pPr>
    <w:rPr>
      <w:b/>
      <w:bCs/>
    </w:rPr>
  </w:style>
  <w:style w:type="paragraph" w:customStyle="1" w:styleId="RESLAAuthors">
    <w:name w:val="RESLA_Authors"/>
    <w:basedOn w:val="RESLAAbstract"/>
    <w:qFormat/>
    <w:rsid w:val="00214999"/>
    <w:pPr>
      <w:spacing w:before="420" w:after="120"/>
    </w:pPr>
    <w:rPr>
      <w:sz w:val="26"/>
      <w:szCs w:val="26"/>
    </w:rPr>
  </w:style>
  <w:style w:type="paragraph" w:customStyle="1" w:styleId="RESLAaafiliation">
    <w:name w:val="RESLA_aafiliation"/>
    <w:basedOn w:val="RESLAAbstract"/>
    <w:qFormat/>
    <w:rsid w:val="001D45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RESLA.dotx</Template>
  <TotalTime>54</TotalTime>
  <Pages>3</Pages>
  <Words>543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15</cp:revision>
  <dcterms:created xsi:type="dcterms:W3CDTF">2025-06-24T05:47:00Z</dcterms:created>
  <dcterms:modified xsi:type="dcterms:W3CDTF">2025-06-27T23:25:00Z</dcterms:modified>
  <cp:category/>
</cp:coreProperties>
</file>